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FA" w:rsidRPr="00A172FA" w:rsidRDefault="00A172FA" w:rsidP="00A172FA">
      <w:pPr>
        <w:rPr>
          <w:lang w:val="en-US"/>
        </w:rPr>
      </w:pPr>
      <w:r w:rsidRPr="00A172FA">
        <w:rPr>
          <w:lang w:val="en-US"/>
        </w:rPr>
        <w:t>Squash TM - 1.19.</w:t>
      </w:r>
      <w:proofErr w:type="gramStart"/>
      <w:r w:rsidRPr="00A172FA">
        <w:rPr>
          <w:lang w:val="en-US"/>
        </w:rPr>
        <w:t>2.RELEASE</w:t>
      </w:r>
      <w:proofErr w:type="gramEnd"/>
      <w:r w:rsidRPr="00A172FA">
        <w:rPr>
          <w:lang w:val="en-US"/>
        </w:rPr>
        <w:t xml:space="preserve"> (Released 2019-03-19)</w:t>
      </w:r>
    </w:p>
    <w:p w:rsidR="00A172FA" w:rsidRPr="00A172FA" w:rsidRDefault="00A172FA" w:rsidP="00A172FA">
      <w:pPr>
        <w:rPr>
          <w:lang w:val="en-US"/>
        </w:rPr>
      </w:pPr>
      <w:r w:rsidRPr="00A172FA">
        <w:rPr>
          <w:lang w:val="en-US"/>
        </w:rPr>
        <w:t>================================================</w:t>
      </w:r>
    </w:p>
    <w:p w:rsidR="00A172FA" w:rsidRPr="00A172FA" w:rsidRDefault="00A172FA" w:rsidP="00A172FA">
      <w:pPr>
        <w:rPr>
          <w:lang w:val="en-US"/>
        </w:rPr>
      </w:pPr>
    </w:p>
    <w:p w:rsidR="00A172FA" w:rsidRPr="00A172FA" w:rsidRDefault="00A172FA" w:rsidP="00A172FA">
      <w:pPr>
        <w:rPr>
          <w:lang w:val="en-US"/>
        </w:rPr>
      </w:pPr>
      <w:proofErr w:type="gramStart"/>
      <w:r w:rsidRPr="00A172FA">
        <w:rPr>
          <w:lang w:val="en-US"/>
        </w:rPr>
        <w:t>Corrections :</w:t>
      </w:r>
      <w:proofErr w:type="gramEnd"/>
    </w:p>
    <w:p w:rsidR="00A172FA" w:rsidRDefault="00A172FA" w:rsidP="00A172FA">
      <w:r>
        <w:t>8016</w:t>
      </w:r>
      <w:r>
        <w:tab/>
        <w:t xml:space="preserve">[Campagne] Erreur 500 au téléchargement des </w:t>
      </w:r>
      <w:proofErr w:type="spellStart"/>
      <w:r>
        <w:t>pj</w:t>
      </w:r>
      <w:proofErr w:type="spellEnd"/>
      <w:r>
        <w:t xml:space="preserve"> depuis l'étape 0 d'une exécution</w:t>
      </w:r>
    </w:p>
    <w:p w:rsidR="00A172FA" w:rsidRDefault="00A172FA" w:rsidP="00A172FA">
      <w:r>
        <w:t xml:space="preserve">8108 </w:t>
      </w:r>
      <w:proofErr w:type="gramStart"/>
      <w:r>
        <w:t xml:space="preserve">   [</w:t>
      </w:r>
      <w:proofErr w:type="gramEnd"/>
      <w:r>
        <w:t>Administration] Impossible de filtrer les connexions selon la date ou le login</w:t>
      </w:r>
    </w:p>
    <w:p w:rsidR="00A172FA" w:rsidRDefault="00A172FA" w:rsidP="00A172FA">
      <w:r>
        <w:t>8111    Pas de rafraîchissement automatique après les copier/coller</w:t>
      </w:r>
    </w:p>
    <w:p w:rsidR="00A9619A" w:rsidRDefault="00A172FA" w:rsidP="00A172FA">
      <w:r>
        <w:t xml:space="preserve">[CAMPAGNE][Indexation] </w:t>
      </w:r>
      <w:proofErr w:type="spellStart"/>
      <w:r>
        <w:t>NumberFormatException</w:t>
      </w:r>
      <w:proofErr w:type="spellEnd"/>
      <w:r>
        <w:t xml:space="preserve"> quand </w:t>
      </w:r>
      <w:proofErr w:type="spellStart"/>
      <w:r>
        <w:t>tcln</w:t>
      </w:r>
      <w:proofErr w:type="spellEnd"/>
      <w:r>
        <w:t xml:space="preserve"> id trop grand</w:t>
      </w:r>
      <w:bookmarkStart w:id="0" w:name="_GoBack"/>
      <w:bookmarkEnd w:id="0"/>
    </w:p>
    <w:sectPr w:rsidR="00A9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FA"/>
    <w:rsid w:val="00A172FA"/>
    <w:rsid w:val="00A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578BD-A376-403E-9B7C-4C2C2ECA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Lefaucheur</dc:creator>
  <cp:keywords/>
  <dc:description/>
  <cp:lastModifiedBy>Thibaut Lefaucheur</cp:lastModifiedBy>
  <cp:revision>1</cp:revision>
  <dcterms:created xsi:type="dcterms:W3CDTF">2019-07-12T13:17:00Z</dcterms:created>
  <dcterms:modified xsi:type="dcterms:W3CDTF">2019-07-12T13:17:00Z</dcterms:modified>
</cp:coreProperties>
</file>